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EFE8AC" w14:textId="77777777" w:rsidR="0011623F" w:rsidRDefault="00872754">
      <w:pPr>
        <w:rPr>
          <w:rFonts w:ascii="Times New Roman" w:hAnsi="Times New Roman" w:cs="Times New Roman"/>
          <w:sz w:val="24"/>
          <w:szCs w:val="24"/>
        </w:rPr>
      </w:pPr>
      <w:r>
        <w:rPr>
          <w:rFonts w:ascii="Times New Roman" w:hAnsi="Times New Roman" w:cs="Times New Roman"/>
          <w:sz w:val="24"/>
          <w:szCs w:val="24"/>
        </w:rPr>
        <w:t>Mahmoud Alshamali</w:t>
      </w:r>
    </w:p>
    <w:p w14:paraId="5EBDD9A3" w14:textId="77777777" w:rsidR="002D74E7" w:rsidRDefault="00872754">
      <w:pPr>
        <w:rPr>
          <w:rFonts w:ascii="Times New Roman" w:hAnsi="Times New Roman" w:cs="Times New Roman"/>
          <w:sz w:val="24"/>
          <w:szCs w:val="24"/>
        </w:rPr>
      </w:pPr>
      <w:r>
        <w:rPr>
          <w:rFonts w:ascii="Times New Roman" w:hAnsi="Times New Roman" w:cs="Times New Roman"/>
          <w:sz w:val="24"/>
          <w:szCs w:val="24"/>
        </w:rPr>
        <w:t>Lisa Spears</w:t>
      </w:r>
      <w:bookmarkStart w:id="0" w:name="_GoBack"/>
      <w:bookmarkEnd w:id="0"/>
    </w:p>
    <w:p w14:paraId="3453232C" w14:textId="77777777" w:rsidR="002D74E7" w:rsidRDefault="002D74E7">
      <w:pPr>
        <w:rPr>
          <w:rFonts w:ascii="Times New Roman" w:hAnsi="Times New Roman" w:cs="Times New Roman"/>
          <w:sz w:val="24"/>
          <w:szCs w:val="24"/>
        </w:rPr>
      </w:pPr>
      <w:r>
        <w:rPr>
          <w:rFonts w:ascii="Times New Roman" w:hAnsi="Times New Roman" w:cs="Times New Roman"/>
          <w:sz w:val="24"/>
          <w:szCs w:val="24"/>
        </w:rPr>
        <w:t>English 2030</w:t>
      </w:r>
    </w:p>
    <w:p w14:paraId="74792A78" w14:textId="77777777" w:rsidR="002D74E7" w:rsidRDefault="002D74E7" w:rsidP="002D74E7">
      <w:pPr>
        <w:jc w:val="center"/>
        <w:rPr>
          <w:rFonts w:ascii="Times New Roman" w:hAnsi="Times New Roman" w:cs="Times New Roman"/>
          <w:sz w:val="24"/>
          <w:szCs w:val="24"/>
        </w:rPr>
      </w:pPr>
    </w:p>
    <w:p w14:paraId="675F357A" w14:textId="77777777" w:rsidR="002D74E7" w:rsidRPr="00DE5555" w:rsidRDefault="002D74E7" w:rsidP="002D74E7">
      <w:pPr>
        <w:jc w:val="center"/>
        <w:rPr>
          <w:rFonts w:ascii="Times New Roman" w:hAnsi="Times New Roman" w:cs="Times New Roman"/>
          <w:b/>
          <w:sz w:val="24"/>
          <w:szCs w:val="24"/>
        </w:rPr>
      </w:pPr>
      <w:r w:rsidRPr="00DE5555">
        <w:rPr>
          <w:rFonts w:ascii="Times New Roman" w:hAnsi="Times New Roman" w:cs="Times New Roman"/>
          <w:b/>
          <w:sz w:val="24"/>
          <w:szCs w:val="24"/>
        </w:rPr>
        <w:t>Annotated Bibliography</w:t>
      </w:r>
    </w:p>
    <w:p w14:paraId="4A937B23" w14:textId="77777777" w:rsidR="003E2E3C" w:rsidRPr="00984818" w:rsidRDefault="003E2E3C" w:rsidP="003E2E3C">
      <w:pPr>
        <w:pStyle w:val="Bibliography"/>
        <w:rPr>
          <w:rFonts w:ascii="Times New Roman" w:hAnsi="Times New Roman" w:cs="Times New Roman"/>
          <w:sz w:val="24"/>
        </w:rPr>
      </w:pPr>
      <w:r w:rsidRPr="00984818">
        <w:rPr>
          <w:rFonts w:ascii="Times New Roman" w:hAnsi="Times New Roman" w:cs="Times New Roman"/>
          <w:sz w:val="24"/>
        </w:rPr>
        <w:t xml:space="preserve">Belpaeme, Tony, et al. “Social Robots for Education: A Review.” </w:t>
      </w:r>
      <w:r w:rsidRPr="00984818">
        <w:rPr>
          <w:rFonts w:ascii="Times New Roman" w:hAnsi="Times New Roman" w:cs="Times New Roman"/>
          <w:i/>
          <w:iCs/>
          <w:sz w:val="24"/>
        </w:rPr>
        <w:t>Science Robotics</w:t>
      </w:r>
      <w:r w:rsidRPr="00984818">
        <w:rPr>
          <w:rFonts w:ascii="Times New Roman" w:hAnsi="Times New Roman" w:cs="Times New Roman"/>
          <w:sz w:val="24"/>
        </w:rPr>
        <w:t xml:space="preserve">, vol. 3, Aug. 2018, p. eaat5954. </w:t>
      </w:r>
      <w:r w:rsidRPr="00984818">
        <w:rPr>
          <w:rFonts w:ascii="Times New Roman" w:hAnsi="Times New Roman" w:cs="Times New Roman"/>
          <w:i/>
          <w:iCs/>
          <w:sz w:val="24"/>
        </w:rPr>
        <w:t>ResearchGate</w:t>
      </w:r>
      <w:r w:rsidRPr="00984818">
        <w:rPr>
          <w:rFonts w:ascii="Times New Roman" w:hAnsi="Times New Roman" w:cs="Times New Roman"/>
          <w:sz w:val="24"/>
        </w:rPr>
        <w:t>, doi:10.1126/scirobotics.aat5954.</w:t>
      </w:r>
    </w:p>
    <w:p w14:paraId="16E7C42F" w14:textId="77777777" w:rsidR="00A17E55" w:rsidRDefault="003E2E3C" w:rsidP="005D5682">
      <w:pPr>
        <w:spacing w:after="0"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ab/>
        <w:t>Belpaeme and Colleagues performed a syste</w:t>
      </w:r>
      <w:r w:rsidR="005D5682">
        <w:rPr>
          <w:rFonts w:ascii="Times New Roman" w:hAnsi="Times New Roman" w:cs="Times New Roman"/>
          <w:shd w:val="clear" w:color="auto" w:fill="FFFFFF"/>
        </w:rPr>
        <w:t>matic review of articles of</w:t>
      </w:r>
      <w:r>
        <w:rPr>
          <w:rFonts w:ascii="Times New Roman" w:hAnsi="Times New Roman" w:cs="Times New Roman"/>
          <w:shd w:val="clear" w:color="auto" w:fill="FFFFFF"/>
        </w:rPr>
        <w:t xml:space="preserve"> answering three research questions. How effective are robot tutors at achieving learning outcomes? What is the contribution made by robot appearance and behavior?  </w:t>
      </w:r>
      <w:r w:rsidR="005D5682">
        <w:rPr>
          <w:rFonts w:ascii="Times New Roman" w:hAnsi="Times New Roman" w:cs="Times New Roman"/>
          <w:shd w:val="clear" w:color="auto" w:fill="FFFFFF"/>
        </w:rPr>
        <w:t>And</w:t>
      </w:r>
      <w:r>
        <w:rPr>
          <w:rFonts w:ascii="Times New Roman" w:hAnsi="Times New Roman" w:cs="Times New Roman"/>
          <w:shd w:val="clear" w:color="auto" w:fill="FFFFFF"/>
        </w:rPr>
        <w:t xml:space="preserve"> what are the potential roles </w:t>
      </w:r>
      <w:r w:rsidR="005D5682">
        <w:rPr>
          <w:rFonts w:ascii="Times New Roman" w:hAnsi="Times New Roman" w:cs="Times New Roman"/>
          <w:shd w:val="clear" w:color="auto" w:fill="FFFFFF"/>
        </w:rPr>
        <w:t>of robots</w:t>
      </w:r>
      <w:r>
        <w:rPr>
          <w:rFonts w:ascii="Times New Roman" w:hAnsi="Times New Roman" w:cs="Times New Roman"/>
          <w:shd w:val="clear" w:color="auto" w:fill="FFFFFF"/>
        </w:rPr>
        <w:t xml:space="preserve"> in education? Further, the authors have discussed benefits of robots as tutors and the technical challenge f building robot tutors. </w:t>
      </w:r>
      <w:r w:rsidR="00C81B01">
        <w:rPr>
          <w:rFonts w:ascii="Times New Roman" w:hAnsi="Times New Roman" w:cs="Times New Roman"/>
          <w:shd w:val="clear" w:color="auto" w:fill="FFFFFF"/>
        </w:rPr>
        <w:t xml:space="preserve">They found that the robotic tutors achieved a medium effective outcome for affective and cognitive outcome,  the physical presence of  a robotic tutor foster a positive learning and create a positive learning experience, and finally  a robotic plays a role of a teacher a novice and a peer to a learner. The source is importance to my study as it offers helps in determining both the benefits and shortcoming of robot tutors. The information provided will help in comparison important for my argument. </w:t>
      </w:r>
    </w:p>
    <w:p w14:paraId="545E0A14" w14:textId="77777777" w:rsidR="002D74E7" w:rsidRDefault="002D74E7" w:rsidP="00FB40BB">
      <w:pPr>
        <w:spacing w:after="0"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Halverson, Erica Rosenfeld, and Kimberly Sheridan. "The maker movement in education." Harvard educational review84.4 (2014): 495-504.</w:t>
      </w:r>
    </w:p>
    <w:p w14:paraId="36B57449" w14:textId="77777777" w:rsidR="002D74E7" w:rsidRDefault="002D74E7" w:rsidP="00A17E5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In this article the authors define the maker. They also describe it use in various learning needs. Additionally Erica and</w:t>
      </w:r>
      <w:r w:rsidR="006A6886">
        <w:rPr>
          <w:rFonts w:ascii="Times New Roman" w:hAnsi="Times New Roman" w:cs="Times New Roman"/>
          <w:sz w:val="24"/>
          <w:szCs w:val="24"/>
        </w:rPr>
        <w:t xml:space="preserve"> Sheridan discuss the use in learning and education. The authors </w:t>
      </w:r>
      <w:r w:rsidR="00E54969">
        <w:rPr>
          <w:rFonts w:ascii="Times New Roman" w:hAnsi="Times New Roman" w:cs="Times New Roman"/>
          <w:sz w:val="24"/>
          <w:szCs w:val="24"/>
        </w:rPr>
        <w:t>present</w:t>
      </w:r>
      <w:r w:rsidR="006A6886">
        <w:rPr>
          <w:rFonts w:ascii="Times New Roman" w:hAnsi="Times New Roman" w:cs="Times New Roman"/>
          <w:sz w:val="24"/>
          <w:szCs w:val="24"/>
        </w:rPr>
        <w:t xml:space="preserve"> how making is use to aid understanding in school and learning.  The making influence on education is also presented. Although making and makes are not use of Robots, the authors present examples of Massachusetts institute of technology that </w:t>
      </w:r>
      <w:r w:rsidR="006A6886">
        <w:rPr>
          <w:rFonts w:ascii="Times New Roman" w:hAnsi="Times New Roman" w:cs="Times New Roman"/>
          <w:sz w:val="24"/>
          <w:szCs w:val="24"/>
        </w:rPr>
        <w:lastRenderedPageBreak/>
        <w:t xml:space="preserve">developed learning robots from mere makes. Therefore, this source is important </w:t>
      </w:r>
      <w:r w:rsidR="005947B8">
        <w:rPr>
          <w:rFonts w:ascii="Times New Roman" w:hAnsi="Times New Roman" w:cs="Times New Roman"/>
          <w:sz w:val="24"/>
          <w:szCs w:val="24"/>
        </w:rPr>
        <w:t xml:space="preserve">to </w:t>
      </w:r>
      <w:r w:rsidR="006A6886">
        <w:rPr>
          <w:rFonts w:ascii="Times New Roman" w:hAnsi="Times New Roman" w:cs="Times New Roman"/>
          <w:sz w:val="24"/>
          <w:szCs w:val="24"/>
        </w:rPr>
        <w:t>my study as it explains how robots in education may come about.</w:t>
      </w:r>
    </w:p>
    <w:p w14:paraId="6A3AF83F" w14:textId="77777777" w:rsidR="00DB6441" w:rsidRPr="00984818" w:rsidRDefault="00DB6441" w:rsidP="00DB6441">
      <w:pPr>
        <w:pStyle w:val="Bibliography"/>
        <w:rPr>
          <w:rFonts w:ascii="Times New Roman" w:hAnsi="Times New Roman" w:cs="Times New Roman"/>
          <w:sz w:val="24"/>
        </w:rPr>
      </w:pPr>
      <w:r w:rsidRPr="00984818">
        <w:rPr>
          <w:rFonts w:ascii="Times New Roman" w:hAnsi="Times New Roman" w:cs="Times New Roman"/>
          <w:sz w:val="24"/>
        </w:rPr>
        <w:t xml:space="preserve">Kanda, Takayuki, et al. </w:t>
      </w:r>
      <w:r w:rsidRPr="00984818">
        <w:rPr>
          <w:rFonts w:ascii="Times New Roman" w:hAnsi="Times New Roman" w:cs="Times New Roman"/>
          <w:i/>
          <w:iCs/>
          <w:sz w:val="24"/>
        </w:rPr>
        <w:t>Interactive Robots as Social Partners and Peer Tutors for Children: A Field Trial</w:t>
      </w:r>
      <w:r w:rsidRPr="00984818">
        <w:rPr>
          <w:rFonts w:ascii="Times New Roman" w:hAnsi="Times New Roman" w:cs="Times New Roman"/>
          <w:sz w:val="24"/>
        </w:rPr>
        <w:t>. p. 24.</w:t>
      </w:r>
    </w:p>
    <w:p w14:paraId="73528005" w14:textId="77777777" w:rsidR="002F2005" w:rsidRDefault="00DB6441" w:rsidP="005D5682">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Kanda et al. performed a field study to examine whether children could learn from robots as they learn from other children.  Children were examined for the learning achievement after the trial period by assigning them three hundred words for speaking and fifty words for recognition. The results of the study sho</w:t>
      </w:r>
      <w:r w:rsidR="002F2005">
        <w:rPr>
          <w:rFonts w:ascii="Times New Roman" w:hAnsi="Times New Roman" w:cs="Times New Roman"/>
          <w:sz w:val="24"/>
          <w:szCs w:val="24"/>
        </w:rPr>
        <w:t>w</w:t>
      </w:r>
      <w:r>
        <w:rPr>
          <w:rFonts w:ascii="Times New Roman" w:hAnsi="Times New Roman" w:cs="Times New Roman"/>
          <w:sz w:val="24"/>
          <w:szCs w:val="24"/>
        </w:rPr>
        <w:t xml:space="preserve">ed that the interaction with the Robots did not significantly affect </w:t>
      </w:r>
      <w:r w:rsidR="002F2005">
        <w:rPr>
          <w:rFonts w:ascii="Times New Roman" w:hAnsi="Times New Roman" w:cs="Times New Roman"/>
          <w:sz w:val="24"/>
          <w:szCs w:val="24"/>
        </w:rPr>
        <w:t xml:space="preserve">the learning of </w:t>
      </w:r>
      <w:r>
        <w:rPr>
          <w:rFonts w:ascii="Times New Roman" w:hAnsi="Times New Roman" w:cs="Times New Roman"/>
          <w:sz w:val="24"/>
          <w:szCs w:val="24"/>
        </w:rPr>
        <w:t>the</w:t>
      </w:r>
      <w:r w:rsidR="002F2005">
        <w:rPr>
          <w:rFonts w:ascii="Times New Roman" w:hAnsi="Times New Roman" w:cs="Times New Roman"/>
          <w:sz w:val="24"/>
          <w:szCs w:val="24"/>
        </w:rPr>
        <w:t xml:space="preserve"> children. However, the end of second week showed significant increase of children English knowledge. The researchers concluded that the learner needs to be familiar with the robot for effective learning. </w:t>
      </w:r>
      <w:r>
        <w:rPr>
          <w:rFonts w:ascii="Times New Roman" w:hAnsi="Times New Roman" w:cs="Times New Roman"/>
          <w:sz w:val="24"/>
          <w:szCs w:val="24"/>
        </w:rPr>
        <w:t xml:space="preserve"> </w:t>
      </w:r>
      <w:r w:rsidR="002F2005">
        <w:rPr>
          <w:rFonts w:ascii="Times New Roman" w:hAnsi="Times New Roman" w:cs="Times New Roman"/>
          <w:sz w:val="24"/>
          <w:szCs w:val="24"/>
        </w:rPr>
        <w:t>It also showed the limitation of robot to maintain long term relationship and therefore result to disappointment. The source provides information of results that come with robot education and the limitation of robot both</w:t>
      </w:r>
      <w:r w:rsidR="00A17E55">
        <w:rPr>
          <w:rFonts w:ascii="Times New Roman" w:hAnsi="Times New Roman" w:cs="Times New Roman"/>
          <w:sz w:val="24"/>
          <w:szCs w:val="24"/>
        </w:rPr>
        <w:t xml:space="preserve"> of</w:t>
      </w:r>
      <w:r w:rsidR="002F2005">
        <w:rPr>
          <w:rFonts w:ascii="Times New Roman" w:hAnsi="Times New Roman" w:cs="Times New Roman"/>
          <w:sz w:val="24"/>
          <w:szCs w:val="24"/>
        </w:rPr>
        <w:t xml:space="preserve"> which are important to my study.</w:t>
      </w:r>
    </w:p>
    <w:p w14:paraId="3F0638AD" w14:textId="77777777" w:rsidR="006A6886" w:rsidRDefault="006A6886" w:rsidP="005D5682">
      <w:pPr>
        <w:spacing w:after="0" w:line="480" w:lineRule="auto"/>
        <w:rPr>
          <w:rFonts w:ascii="Times New Roman" w:hAnsi="Times New Roman" w:cs="Times New Roman"/>
          <w:sz w:val="24"/>
          <w:szCs w:val="24"/>
          <w:shd w:val="clear" w:color="auto" w:fill="FFFFFF"/>
        </w:rPr>
      </w:pPr>
      <w:r w:rsidRPr="006A6886">
        <w:rPr>
          <w:rFonts w:ascii="Times New Roman" w:hAnsi="Times New Roman" w:cs="Times New Roman"/>
          <w:sz w:val="24"/>
          <w:szCs w:val="24"/>
          <w:shd w:val="clear" w:color="auto" w:fill="FFFFFF"/>
        </w:rPr>
        <w:t xml:space="preserve">Mubin, Omar, et al. "A review of the applicability of robots in education." Journal of </w:t>
      </w:r>
      <w:r w:rsidR="00E54969">
        <w:rPr>
          <w:rFonts w:ascii="Times New Roman" w:hAnsi="Times New Roman" w:cs="Times New Roman"/>
          <w:sz w:val="24"/>
          <w:szCs w:val="24"/>
          <w:shd w:val="clear" w:color="auto" w:fill="FFFFFF"/>
        </w:rPr>
        <w:tab/>
      </w:r>
      <w:r w:rsidRPr="006A6886">
        <w:rPr>
          <w:rFonts w:ascii="Times New Roman" w:hAnsi="Times New Roman" w:cs="Times New Roman"/>
          <w:sz w:val="24"/>
          <w:szCs w:val="24"/>
          <w:shd w:val="clear" w:color="auto" w:fill="FFFFFF"/>
        </w:rPr>
        <w:t>Technology in Education and Learning1.209-0015 (2013): 13.</w:t>
      </w:r>
    </w:p>
    <w:p w14:paraId="6CB91E3C" w14:textId="77777777" w:rsidR="005947B8" w:rsidRPr="005D5682" w:rsidRDefault="00A17E55" w:rsidP="005D5682">
      <w:pPr>
        <w:spacing w:after="0" w:line="480" w:lineRule="auto"/>
        <w:ind w:left="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Omar and colleagues present</w:t>
      </w:r>
      <w:r w:rsidR="00B25BBE">
        <w:rPr>
          <w:rFonts w:ascii="Times New Roman" w:hAnsi="Times New Roman" w:cs="Times New Roman"/>
          <w:sz w:val="24"/>
          <w:szCs w:val="24"/>
          <w:shd w:val="clear" w:color="auto" w:fill="FFFFFF"/>
        </w:rPr>
        <w:t xml:space="preserve"> a systematic review of use of Robots in education.  The authors give activities that a robot can perform in various fields. According to their review robots are primarily used to provide language, science or technology education, and </w:t>
      </w:r>
      <w:r w:rsidR="00FB40BB">
        <w:rPr>
          <w:rFonts w:ascii="Times New Roman" w:hAnsi="Times New Roman" w:cs="Times New Roman"/>
          <w:sz w:val="24"/>
          <w:szCs w:val="24"/>
          <w:shd w:val="clear" w:color="auto" w:fill="FFFFFF"/>
        </w:rPr>
        <w:t>that robot</w:t>
      </w:r>
      <w:r w:rsidR="00B25BBE">
        <w:rPr>
          <w:rFonts w:ascii="Times New Roman" w:hAnsi="Times New Roman" w:cs="Times New Roman"/>
          <w:sz w:val="24"/>
          <w:szCs w:val="24"/>
          <w:shd w:val="clear" w:color="auto" w:fill="FFFFFF"/>
        </w:rPr>
        <w:t xml:space="preserve"> can take the role of a tutor or a peer learning. </w:t>
      </w:r>
      <w:r w:rsidR="00FB40BB">
        <w:rPr>
          <w:rFonts w:ascii="Times New Roman" w:hAnsi="Times New Roman" w:cs="Times New Roman"/>
          <w:sz w:val="24"/>
          <w:szCs w:val="24"/>
          <w:shd w:val="clear" w:color="auto" w:fill="FFFFFF"/>
        </w:rPr>
        <w:t xml:space="preserve">In the review they researched on how students interact with robots </w:t>
      </w:r>
      <w:r>
        <w:rPr>
          <w:rFonts w:ascii="Times New Roman" w:hAnsi="Times New Roman" w:cs="Times New Roman"/>
          <w:sz w:val="24"/>
          <w:szCs w:val="24"/>
          <w:shd w:val="clear" w:color="auto" w:fill="FFFFFF"/>
        </w:rPr>
        <w:t>as personal tutors. The article</w:t>
      </w:r>
      <w:r w:rsidR="00FB40BB">
        <w:rPr>
          <w:rFonts w:ascii="Times New Roman" w:hAnsi="Times New Roman" w:cs="Times New Roman"/>
          <w:sz w:val="24"/>
          <w:szCs w:val="24"/>
          <w:shd w:val="clear" w:color="auto" w:fill="FFFFFF"/>
        </w:rPr>
        <w:t xml:space="preserve"> further explain</w:t>
      </w:r>
      <w:r>
        <w:rPr>
          <w:rFonts w:ascii="Times New Roman" w:hAnsi="Times New Roman" w:cs="Times New Roman"/>
          <w:sz w:val="24"/>
          <w:szCs w:val="24"/>
          <w:shd w:val="clear" w:color="auto" w:fill="FFFFFF"/>
        </w:rPr>
        <w:t>s</w:t>
      </w:r>
      <w:r w:rsidR="00FB40BB">
        <w:rPr>
          <w:rFonts w:ascii="Times New Roman" w:hAnsi="Times New Roman" w:cs="Times New Roman"/>
          <w:sz w:val="24"/>
          <w:szCs w:val="24"/>
          <w:shd w:val="clear" w:color="auto" w:fill="FFFFFF"/>
        </w:rPr>
        <w:t xml:space="preserve"> the domains through which robots are used including in mathematics and cognitive development in children and how the robots do the tutoring.   The importance of robots in education such as enabling students</w:t>
      </w:r>
      <w:r>
        <w:rPr>
          <w:rFonts w:ascii="Times New Roman" w:hAnsi="Times New Roman" w:cs="Times New Roman"/>
          <w:sz w:val="24"/>
          <w:szCs w:val="24"/>
          <w:shd w:val="clear" w:color="auto" w:fill="FFFFFF"/>
        </w:rPr>
        <w:t xml:space="preserve"> to</w:t>
      </w:r>
      <w:r w:rsidR="00FB40BB">
        <w:rPr>
          <w:rFonts w:ascii="Times New Roman" w:hAnsi="Times New Roman" w:cs="Times New Roman"/>
          <w:sz w:val="24"/>
          <w:szCs w:val="24"/>
          <w:shd w:val="clear" w:color="auto" w:fill="FFFFFF"/>
        </w:rPr>
        <w:t xml:space="preserve"> understand humans, like understanding</w:t>
      </w:r>
      <w:r>
        <w:rPr>
          <w:rFonts w:ascii="Times New Roman" w:hAnsi="Times New Roman" w:cs="Times New Roman"/>
          <w:sz w:val="24"/>
          <w:szCs w:val="24"/>
          <w:shd w:val="clear" w:color="auto" w:fill="FFFFFF"/>
        </w:rPr>
        <w:t xml:space="preserve"> how</w:t>
      </w:r>
      <w:r w:rsidR="00FB40BB">
        <w:rPr>
          <w:rFonts w:ascii="Times New Roman" w:hAnsi="Times New Roman" w:cs="Times New Roman"/>
          <w:sz w:val="24"/>
          <w:szCs w:val="24"/>
          <w:shd w:val="clear" w:color="auto" w:fill="FFFFFF"/>
        </w:rPr>
        <w:t xml:space="preserve"> human develop speech by understanding how robots understand speech. This source is important in my study as it helps in understanding how robots are applied in the field of education.</w:t>
      </w:r>
    </w:p>
    <w:p w14:paraId="14C9D863" w14:textId="77777777" w:rsidR="005947B8" w:rsidRDefault="005947B8" w:rsidP="005947B8">
      <w:pPr>
        <w:spacing w:after="0" w:line="480" w:lineRule="auto"/>
        <w:ind w:left="720" w:hanging="720"/>
        <w:rPr>
          <w:rFonts w:asciiTheme="majorBidi" w:eastAsia="Times New Roman" w:hAnsiTheme="majorBidi" w:cstheme="majorBidi"/>
          <w:color w:val="000000" w:themeColor="text1"/>
          <w:sz w:val="24"/>
          <w:szCs w:val="24"/>
          <w:shd w:val="clear" w:color="auto" w:fill="FFFFFF"/>
        </w:rPr>
      </w:pPr>
      <w:r w:rsidRPr="005947B8">
        <w:rPr>
          <w:rFonts w:asciiTheme="majorBidi" w:eastAsia="Times New Roman" w:hAnsiTheme="majorBidi" w:cstheme="majorBidi"/>
          <w:color w:val="000000" w:themeColor="text1"/>
          <w:sz w:val="24"/>
          <w:szCs w:val="24"/>
          <w:shd w:val="clear" w:color="auto" w:fill="FFFFFF"/>
        </w:rPr>
        <w:t>Reinkensmeyer, David J, and James L Patton. “Can robots help the learning of skilled actions?.” </w:t>
      </w:r>
      <w:r w:rsidRPr="005947B8">
        <w:rPr>
          <w:rFonts w:asciiTheme="majorBidi" w:eastAsia="Times New Roman" w:hAnsiTheme="majorBidi" w:cstheme="majorBidi"/>
          <w:i/>
          <w:iCs/>
          <w:color w:val="000000" w:themeColor="text1"/>
          <w:sz w:val="24"/>
          <w:szCs w:val="24"/>
          <w:shd w:val="clear" w:color="auto" w:fill="FFFFFF"/>
        </w:rPr>
        <w:t>Exercise and sport sciences reviews</w:t>
      </w:r>
      <w:r w:rsidRPr="005947B8">
        <w:rPr>
          <w:rFonts w:asciiTheme="majorBidi" w:eastAsia="Times New Roman" w:hAnsiTheme="majorBidi" w:cstheme="majorBidi"/>
          <w:color w:val="000000" w:themeColor="text1"/>
          <w:sz w:val="24"/>
          <w:szCs w:val="24"/>
          <w:shd w:val="clear" w:color="auto" w:fill="FFFFFF"/>
        </w:rPr>
        <w:t> vol. 37,1 (2009): 43-51.  doi:10.1097/JES.0b013e3181912108</w:t>
      </w:r>
    </w:p>
    <w:p w14:paraId="1E7F19B8" w14:textId="77777777" w:rsidR="005D4704" w:rsidRPr="005D5682" w:rsidRDefault="00FB4858" w:rsidP="005D5682">
      <w:pPr>
        <w:spacing w:after="0" w:line="480" w:lineRule="auto"/>
        <w:ind w:left="720"/>
        <w:rPr>
          <w:rFonts w:asciiTheme="majorBidi" w:eastAsia="Times New Roman" w:hAnsiTheme="majorBidi" w:cstheme="majorBidi"/>
          <w:color w:val="000000" w:themeColor="text1"/>
          <w:sz w:val="24"/>
          <w:szCs w:val="24"/>
          <w:shd w:val="clear" w:color="auto" w:fill="FFFFFF"/>
        </w:rPr>
      </w:pPr>
      <w:r>
        <w:rPr>
          <w:rFonts w:asciiTheme="majorBidi" w:eastAsia="Times New Roman" w:hAnsiTheme="majorBidi" w:cstheme="majorBidi"/>
          <w:color w:val="000000" w:themeColor="text1"/>
          <w:sz w:val="24"/>
          <w:szCs w:val="24"/>
          <w:shd w:val="clear" w:color="auto" w:fill="FFFFFF"/>
        </w:rPr>
        <w:t>In this article, experiments were performed to determine if robots can help in motor leaning. The outcome of the experiment showed that robots can temporary contributes to motor learning and can be used in rehabilitation and sports training. The source shows that robots can</w:t>
      </w:r>
      <w:r w:rsidR="00A17E55">
        <w:rPr>
          <w:rFonts w:asciiTheme="majorBidi" w:eastAsia="Times New Roman" w:hAnsiTheme="majorBidi" w:cstheme="majorBidi"/>
          <w:color w:val="000000" w:themeColor="text1"/>
          <w:sz w:val="24"/>
          <w:szCs w:val="24"/>
          <w:shd w:val="clear" w:color="auto" w:fill="FFFFFF"/>
        </w:rPr>
        <w:t xml:space="preserve"> </w:t>
      </w:r>
      <w:r>
        <w:rPr>
          <w:rFonts w:asciiTheme="majorBidi" w:eastAsia="Times New Roman" w:hAnsiTheme="majorBidi" w:cstheme="majorBidi"/>
          <w:color w:val="000000" w:themeColor="text1"/>
          <w:sz w:val="24"/>
          <w:szCs w:val="24"/>
          <w:shd w:val="clear" w:color="auto" w:fill="FFFFFF"/>
        </w:rPr>
        <w:t xml:space="preserve">not only be used </w:t>
      </w:r>
      <w:r w:rsidR="00E42356">
        <w:rPr>
          <w:rFonts w:asciiTheme="majorBidi" w:eastAsia="Times New Roman" w:hAnsiTheme="majorBidi" w:cstheme="majorBidi"/>
          <w:color w:val="000000" w:themeColor="text1"/>
          <w:sz w:val="24"/>
          <w:szCs w:val="24"/>
          <w:shd w:val="clear" w:color="auto" w:fill="FFFFFF"/>
        </w:rPr>
        <w:t>for cognitive purposes but als</w:t>
      </w:r>
      <w:r w:rsidR="00A17E55">
        <w:rPr>
          <w:rFonts w:asciiTheme="majorBidi" w:eastAsia="Times New Roman" w:hAnsiTheme="majorBidi" w:cstheme="majorBidi"/>
          <w:color w:val="000000" w:themeColor="text1"/>
          <w:sz w:val="24"/>
          <w:szCs w:val="24"/>
          <w:shd w:val="clear" w:color="auto" w:fill="FFFFFF"/>
        </w:rPr>
        <w:t>o for motor learning, a benefit</w:t>
      </w:r>
      <w:r w:rsidR="00E42356">
        <w:rPr>
          <w:rFonts w:asciiTheme="majorBidi" w:eastAsia="Times New Roman" w:hAnsiTheme="majorBidi" w:cstheme="majorBidi"/>
          <w:color w:val="000000" w:themeColor="text1"/>
          <w:sz w:val="24"/>
          <w:szCs w:val="24"/>
          <w:shd w:val="clear" w:color="auto" w:fill="FFFFFF"/>
        </w:rPr>
        <w:t xml:space="preserve"> of using robots in education.</w:t>
      </w:r>
      <w:r w:rsidR="005D4704">
        <w:fldChar w:fldCharType="begin"/>
      </w:r>
      <w:r w:rsidR="005D4704">
        <w:instrText xml:space="preserve"> ADDIN ZOTERO_BIBL {"uncited":[],"omitted":[],"custom":[]} CSL_BIBLIOGRAPHY </w:instrText>
      </w:r>
      <w:r w:rsidR="005D4704">
        <w:fldChar w:fldCharType="separate"/>
      </w:r>
    </w:p>
    <w:p w14:paraId="0D0A73D3" w14:textId="77777777" w:rsidR="005D4704" w:rsidRPr="00F479D8" w:rsidRDefault="005D4704" w:rsidP="005D4704">
      <w:pPr>
        <w:pStyle w:val="Bibliography"/>
        <w:ind w:left="720" w:hanging="630"/>
        <w:rPr>
          <w:rFonts w:ascii="Times New Roman" w:hAnsi="Times New Roman" w:cs="Times New Roman"/>
          <w:sz w:val="24"/>
        </w:rPr>
      </w:pPr>
      <w:r w:rsidRPr="00F479D8">
        <w:rPr>
          <w:rFonts w:ascii="Times New Roman" w:hAnsi="Times New Roman" w:cs="Times New Roman"/>
          <w:sz w:val="24"/>
        </w:rPr>
        <w:t xml:space="preserve">Wakefield, Jane. </w:t>
      </w:r>
      <w:r w:rsidRPr="00F479D8">
        <w:rPr>
          <w:rFonts w:ascii="Times New Roman" w:hAnsi="Times New Roman" w:cs="Times New Roman"/>
          <w:i/>
          <w:iCs/>
          <w:sz w:val="24"/>
        </w:rPr>
        <w:t>Robots and Drones Take over Classrooms</w:t>
      </w:r>
      <w:r w:rsidRPr="00F479D8">
        <w:rPr>
          <w:rFonts w:ascii="Times New Roman" w:hAnsi="Times New Roman" w:cs="Times New Roman"/>
          <w:sz w:val="24"/>
        </w:rPr>
        <w:t xml:space="preserve">. 27 Jan. 2017. </w:t>
      </w:r>
      <w:r w:rsidRPr="00F479D8">
        <w:rPr>
          <w:rFonts w:ascii="Times New Roman" w:hAnsi="Times New Roman" w:cs="Times New Roman"/>
          <w:i/>
          <w:iCs/>
          <w:sz w:val="24"/>
        </w:rPr>
        <w:t>www.bbc.com</w:t>
      </w:r>
      <w:r w:rsidRPr="00F479D8">
        <w:rPr>
          <w:rFonts w:ascii="Times New Roman" w:hAnsi="Times New Roman" w:cs="Times New Roman"/>
          <w:sz w:val="24"/>
        </w:rPr>
        <w:t>, https://www.bbc.com/news/technology-38758980.</w:t>
      </w:r>
    </w:p>
    <w:p w14:paraId="650A202B" w14:textId="77777777" w:rsidR="004253F5" w:rsidRDefault="005D4704" w:rsidP="00A17E55">
      <w:pPr>
        <w:spacing w:after="0" w:line="480" w:lineRule="auto"/>
        <w:ind w:left="720"/>
      </w:pPr>
      <w:r>
        <w:rPr>
          <w:rFonts w:ascii="Times New Roman" w:hAnsi="Times New Roman" w:cs="Times New Roman"/>
          <w:sz w:val="24"/>
          <w:szCs w:val="24"/>
        </w:rPr>
        <w:fldChar w:fldCharType="end"/>
      </w:r>
      <w:r w:rsidR="00AF7C05">
        <w:rPr>
          <w:rFonts w:asciiTheme="majorBidi" w:eastAsia="Times New Roman" w:hAnsiTheme="majorBidi" w:cstheme="majorBidi"/>
          <w:color w:val="000000" w:themeColor="text1"/>
          <w:sz w:val="24"/>
          <w:szCs w:val="24"/>
          <w:shd w:val="clear" w:color="auto" w:fill="FFFFFF"/>
        </w:rPr>
        <w:t>The author of the article describes how robots are used in education and learning system. For example instead of giving homework children work on their various projects using their robots. The article which describes the robot use in a certain school in London, further explains the partnership and the collaborations developed with the aim of developing these projects.</w:t>
      </w:r>
      <w:r>
        <w:rPr>
          <w:rFonts w:asciiTheme="majorBidi" w:eastAsia="Times New Roman" w:hAnsiTheme="majorBidi" w:cstheme="majorBidi"/>
          <w:color w:val="000000" w:themeColor="text1"/>
          <w:sz w:val="24"/>
          <w:szCs w:val="24"/>
          <w:shd w:val="clear" w:color="auto" w:fill="FFFFFF"/>
        </w:rPr>
        <w:t xml:space="preserve"> The article also explains the failures that have resulted with robot tutors. Schools are forces to close on failur</w:t>
      </w:r>
      <w:r w:rsidR="004253F5">
        <w:rPr>
          <w:rFonts w:asciiTheme="majorBidi" w:eastAsia="Times New Roman" w:hAnsiTheme="majorBidi" w:cstheme="majorBidi"/>
          <w:color w:val="000000" w:themeColor="text1"/>
          <w:sz w:val="24"/>
          <w:szCs w:val="24"/>
          <w:shd w:val="clear" w:color="auto" w:fill="FFFFFF"/>
        </w:rPr>
        <w:t xml:space="preserve">e to attract enough pupils and </w:t>
      </w:r>
      <w:r>
        <w:rPr>
          <w:rFonts w:asciiTheme="majorBidi" w:eastAsia="Times New Roman" w:hAnsiTheme="majorBidi" w:cstheme="majorBidi"/>
          <w:color w:val="000000" w:themeColor="text1"/>
          <w:sz w:val="24"/>
          <w:szCs w:val="24"/>
          <w:shd w:val="clear" w:color="auto" w:fill="FFFFFF"/>
        </w:rPr>
        <w:t>some head teachers are opposed to the idea. The information provided in this study on the functioning of robots and failures is important is supporting the idea that robots should not replace human tutors.</w:t>
      </w:r>
    </w:p>
    <w:p w14:paraId="50810C81" w14:textId="77777777" w:rsidR="00FB4858" w:rsidRPr="009C58BE" w:rsidRDefault="00FB4858" w:rsidP="00FB4858">
      <w:pPr>
        <w:pStyle w:val="Bibliography"/>
        <w:ind w:left="1440" w:hanging="1440"/>
        <w:rPr>
          <w:rFonts w:ascii="Times New Roman" w:hAnsi="Times New Roman" w:cs="Times New Roman"/>
          <w:sz w:val="24"/>
        </w:rPr>
      </w:pPr>
      <w:r>
        <w:fldChar w:fldCharType="begin"/>
      </w:r>
      <w:r>
        <w:instrText xml:space="preserve"> ADDIN ZOTERO_BIBL {"uncited":[],"omitted":[],"custom":[]} CSL_BIBLIOGRAPHY </w:instrText>
      </w:r>
      <w:r>
        <w:fldChar w:fldCharType="separate"/>
      </w:r>
    </w:p>
    <w:p w14:paraId="01C98683" w14:textId="77777777" w:rsidR="00FB4858" w:rsidRPr="009C58BE" w:rsidRDefault="00FB4858" w:rsidP="00FB4858">
      <w:pPr>
        <w:pStyle w:val="Bibliography"/>
        <w:ind w:left="1440" w:hanging="1440"/>
        <w:rPr>
          <w:rFonts w:ascii="Times New Roman" w:hAnsi="Times New Roman" w:cs="Times New Roman"/>
          <w:sz w:val="24"/>
        </w:rPr>
      </w:pPr>
      <w:r w:rsidRPr="009C58BE">
        <w:rPr>
          <w:rFonts w:ascii="Times New Roman" w:hAnsi="Times New Roman" w:cs="Times New Roman"/>
          <w:sz w:val="24"/>
        </w:rPr>
        <w:t xml:space="preserve">“Why Robots Could Replace Teachers as Soon as 2027.” </w:t>
      </w:r>
      <w:r w:rsidRPr="009C58BE">
        <w:rPr>
          <w:rFonts w:ascii="Times New Roman" w:hAnsi="Times New Roman" w:cs="Times New Roman"/>
          <w:i/>
          <w:iCs/>
          <w:sz w:val="24"/>
        </w:rPr>
        <w:t>World Economic Forum</w:t>
      </w:r>
      <w:r w:rsidRPr="009C58BE">
        <w:rPr>
          <w:rFonts w:ascii="Times New Roman" w:hAnsi="Times New Roman" w:cs="Times New Roman"/>
          <w:sz w:val="24"/>
        </w:rPr>
        <w:t>, https://www.weforum.org/agenda/2017/12/why-robots-could-replace-teachers-as-soon-as-2027/. Accessed 26 Apr. 2019.</w:t>
      </w:r>
    </w:p>
    <w:p w14:paraId="2B39F44E" w14:textId="77777777" w:rsidR="004253F5" w:rsidRPr="00A17E55" w:rsidRDefault="00FB4858" w:rsidP="00A17E55">
      <w:pPr>
        <w:spacing w:after="0" w:line="480" w:lineRule="auto"/>
        <w:ind w:left="720"/>
      </w:pPr>
      <w:r>
        <w:rPr>
          <w:rFonts w:ascii="Times New Roman" w:hAnsi="Times New Roman" w:cs="Times New Roman"/>
          <w:sz w:val="24"/>
          <w:szCs w:val="24"/>
        </w:rPr>
        <w:fldChar w:fldCharType="end"/>
      </w:r>
      <w:r w:rsidR="004253F5" w:rsidRPr="004253F5">
        <w:rPr>
          <w:rFonts w:ascii="Times New Roman" w:hAnsi="Times New Roman" w:cs="Times New Roman"/>
          <w:sz w:val="24"/>
          <w:szCs w:val="24"/>
        </w:rPr>
        <w:t>In this a</w:t>
      </w:r>
      <w:r w:rsidR="004253F5">
        <w:rPr>
          <w:rFonts w:ascii="Times New Roman" w:eastAsia="Times New Roman" w:hAnsi="Times New Roman" w:cs="Times New Roman"/>
          <w:color w:val="000000" w:themeColor="text1"/>
          <w:sz w:val="24"/>
          <w:szCs w:val="24"/>
          <w:shd w:val="clear" w:color="auto" w:fill="FFFFFF"/>
        </w:rPr>
        <w:t>rticle the author outlines the reasons why the world is headed toward robot tutoring. He outlines a number of jobs that are no longer responsibility of human but done by robot. He also includes a number of jobs that are not currently performed by human alone but with the use of machine and robots such as accounting.  He</w:t>
      </w:r>
      <w:r w:rsidR="00A17E55">
        <w:rPr>
          <w:rFonts w:ascii="Times New Roman" w:eastAsia="Times New Roman" w:hAnsi="Times New Roman" w:cs="Times New Roman"/>
          <w:color w:val="000000" w:themeColor="text1"/>
          <w:sz w:val="24"/>
          <w:szCs w:val="24"/>
          <w:shd w:val="clear" w:color="auto" w:fill="FFFFFF"/>
        </w:rPr>
        <w:t>,</w:t>
      </w:r>
      <w:r w:rsidR="004253F5">
        <w:rPr>
          <w:rFonts w:ascii="Times New Roman" w:eastAsia="Times New Roman" w:hAnsi="Times New Roman" w:cs="Times New Roman"/>
          <w:color w:val="000000" w:themeColor="text1"/>
          <w:sz w:val="24"/>
          <w:szCs w:val="24"/>
          <w:shd w:val="clear" w:color="auto" w:fill="FFFFFF"/>
        </w:rPr>
        <w:t xml:space="preserve"> however</w:t>
      </w:r>
      <w:r w:rsidR="00A17E55">
        <w:rPr>
          <w:rFonts w:ascii="Times New Roman" w:eastAsia="Times New Roman" w:hAnsi="Times New Roman" w:cs="Times New Roman"/>
          <w:color w:val="000000" w:themeColor="text1"/>
          <w:sz w:val="24"/>
          <w:szCs w:val="24"/>
          <w:shd w:val="clear" w:color="auto" w:fill="FFFFFF"/>
        </w:rPr>
        <w:t>,</w:t>
      </w:r>
      <w:r w:rsidR="004253F5">
        <w:rPr>
          <w:rFonts w:ascii="Times New Roman" w:eastAsia="Times New Roman" w:hAnsi="Times New Roman" w:cs="Times New Roman"/>
          <w:color w:val="000000" w:themeColor="text1"/>
          <w:sz w:val="24"/>
          <w:szCs w:val="24"/>
          <w:shd w:val="clear" w:color="auto" w:fill="FFFFFF"/>
        </w:rPr>
        <w:t xml:space="preserve"> presents concerns from organizations such as United Nations Educational, Scientific, and Cultural Organization (UNESCO)</w:t>
      </w:r>
      <w:r>
        <w:rPr>
          <w:rFonts w:ascii="Times New Roman" w:eastAsia="Times New Roman" w:hAnsi="Times New Roman" w:cs="Times New Roman"/>
          <w:color w:val="000000" w:themeColor="text1"/>
          <w:sz w:val="24"/>
          <w:szCs w:val="24"/>
          <w:shd w:val="clear" w:color="auto" w:fill="FFFFFF"/>
        </w:rPr>
        <w:t xml:space="preserve"> that claims the robots can never meet the standards of a teacher in providing education. The article is important as it helps in understanding the views of international organization on the Robot tutors.  </w:t>
      </w:r>
      <w:r w:rsidR="004253F5">
        <w:rPr>
          <w:rFonts w:ascii="Times New Roman" w:eastAsia="Times New Roman" w:hAnsi="Times New Roman" w:cs="Times New Roman"/>
          <w:color w:val="000000" w:themeColor="text1"/>
          <w:sz w:val="24"/>
          <w:szCs w:val="24"/>
          <w:shd w:val="clear" w:color="auto" w:fill="FFFFFF"/>
        </w:rPr>
        <w:t xml:space="preserve"> </w:t>
      </w:r>
    </w:p>
    <w:p w14:paraId="695E2E53" w14:textId="77777777" w:rsidR="002F2005" w:rsidRDefault="002F2005" w:rsidP="002F2005">
      <w:pPr>
        <w:spacing w:after="0" w:line="480" w:lineRule="auto"/>
        <w:ind w:left="720" w:hanging="720"/>
        <w:rPr>
          <w:rFonts w:asciiTheme="majorBidi" w:eastAsia="Times New Roman" w:hAnsiTheme="majorBidi" w:cstheme="majorBidi"/>
          <w:color w:val="000000" w:themeColor="text1"/>
          <w:sz w:val="24"/>
          <w:szCs w:val="24"/>
          <w:shd w:val="clear" w:color="auto" w:fill="FFFFFF"/>
        </w:rPr>
      </w:pPr>
    </w:p>
    <w:p w14:paraId="5D241CC3" w14:textId="77777777" w:rsidR="005947B8" w:rsidRPr="005947B8" w:rsidRDefault="005947B8" w:rsidP="005947B8">
      <w:pPr>
        <w:spacing w:after="0" w:line="480" w:lineRule="auto"/>
        <w:ind w:left="720" w:hanging="720"/>
        <w:rPr>
          <w:rFonts w:ascii="Times New Roman" w:hAnsi="Times New Roman" w:cs="Times New Roman"/>
          <w:color w:val="000000" w:themeColor="text1"/>
          <w:sz w:val="24"/>
          <w:szCs w:val="24"/>
          <w:shd w:val="clear" w:color="auto" w:fill="FFFFFF"/>
        </w:rPr>
      </w:pPr>
    </w:p>
    <w:p w14:paraId="4D705349" w14:textId="77777777" w:rsidR="005947B8" w:rsidRPr="00FB40BB" w:rsidRDefault="005947B8" w:rsidP="005947B8">
      <w:pPr>
        <w:spacing w:after="0" w:line="480" w:lineRule="auto"/>
        <w:ind w:left="720" w:hanging="720"/>
        <w:rPr>
          <w:rFonts w:ascii="Times New Roman" w:hAnsi="Times New Roman" w:cs="Times New Roman"/>
          <w:sz w:val="24"/>
          <w:szCs w:val="24"/>
          <w:shd w:val="clear" w:color="auto" w:fill="FFFFFF"/>
        </w:rPr>
      </w:pPr>
    </w:p>
    <w:sectPr w:rsidR="005947B8" w:rsidRPr="00FB40B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50AE87" w14:textId="77777777" w:rsidR="00454B12" w:rsidRDefault="00454B12" w:rsidP="00DE5555">
      <w:pPr>
        <w:spacing w:after="0" w:line="240" w:lineRule="auto"/>
      </w:pPr>
      <w:r>
        <w:separator/>
      </w:r>
    </w:p>
  </w:endnote>
  <w:endnote w:type="continuationSeparator" w:id="0">
    <w:p w14:paraId="67FD1FAF" w14:textId="77777777" w:rsidR="00454B12" w:rsidRDefault="00454B12" w:rsidP="00DE5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C6519F" w14:textId="77777777" w:rsidR="00454B12" w:rsidRDefault="00454B12" w:rsidP="00DE5555">
      <w:pPr>
        <w:spacing w:after="0" w:line="240" w:lineRule="auto"/>
      </w:pPr>
      <w:r>
        <w:separator/>
      </w:r>
    </w:p>
  </w:footnote>
  <w:footnote w:type="continuationSeparator" w:id="0">
    <w:p w14:paraId="2CE15790" w14:textId="77777777" w:rsidR="00454B12" w:rsidRDefault="00454B12" w:rsidP="00DE555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4C6E4" w14:textId="77777777" w:rsidR="00DE5555" w:rsidRPr="00DE5555" w:rsidRDefault="00DE5555" w:rsidP="00DE5555">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DE5555">
      <w:rPr>
        <w:rFonts w:ascii="Times New Roman" w:hAnsi="Times New Roman" w:cs="Times New Roman"/>
        <w:sz w:val="24"/>
        <w:szCs w:val="24"/>
      </w:rPr>
      <w:fldChar w:fldCharType="begin"/>
    </w:r>
    <w:r w:rsidRPr="00DE5555">
      <w:rPr>
        <w:rFonts w:ascii="Times New Roman" w:hAnsi="Times New Roman" w:cs="Times New Roman"/>
        <w:sz w:val="24"/>
        <w:szCs w:val="24"/>
      </w:rPr>
      <w:instrText xml:space="preserve"> PAGE   \* MERGEFORMAT </w:instrText>
    </w:r>
    <w:r w:rsidRPr="00DE5555">
      <w:rPr>
        <w:rFonts w:ascii="Times New Roman" w:hAnsi="Times New Roman" w:cs="Times New Roman"/>
        <w:sz w:val="24"/>
        <w:szCs w:val="24"/>
      </w:rPr>
      <w:fldChar w:fldCharType="separate"/>
    </w:r>
    <w:r w:rsidR="00454B12">
      <w:rPr>
        <w:rFonts w:ascii="Times New Roman" w:hAnsi="Times New Roman" w:cs="Times New Roman"/>
        <w:noProof/>
        <w:sz w:val="24"/>
        <w:szCs w:val="24"/>
      </w:rPr>
      <w:t>1</w:t>
    </w:r>
    <w:r w:rsidRPr="00DE555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3tjS0NDM1NDMwNDBV0lEKTi0uzszPAykwrAUAxEsjECwAAAA="/>
  </w:docVars>
  <w:rsids>
    <w:rsidRoot w:val="002D74E7"/>
    <w:rsid w:val="000B0476"/>
    <w:rsid w:val="0011623F"/>
    <w:rsid w:val="001A4D65"/>
    <w:rsid w:val="002D74E7"/>
    <w:rsid w:val="002F2005"/>
    <w:rsid w:val="003E2E3C"/>
    <w:rsid w:val="00411759"/>
    <w:rsid w:val="004253F5"/>
    <w:rsid w:val="00454B12"/>
    <w:rsid w:val="005947B8"/>
    <w:rsid w:val="005D4704"/>
    <w:rsid w:val="005D5682"/>
    <w:rsid w:val="006A6886"/>
    <w:rsid w:val="007C24F0"/>
    <w:rsid w:val="00872754"/>
    <w:rsid w:val="00A17E55"/>
    <w:rsid w:val="00AE380E"/>
    <w:rsid w:val="00AF7C05"/>
    <w:rsid w:val="00B25BBE"/>
    <w:rsid w:val="00C81B01"/>
    <w:rsid w:val="00DB6441"/>
    <w:rsid w:val="00DE5555"/>
    <w:rsid w:val="00E42356"/>
    <w:rsid w:val="00E54969"/>
    <w:rsid w:val="00FB40BB"/>
    <w:rsid w:val="00FB48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2874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555"/>
  </w:style>
  <w:style w:type="paragraph" w:styleId="Footer">
    <w:name w:val="footer"/>
    <w:basedOn w:val="Normal"/>
    <w:link w:val="FooterChar"/>
    <w:uiPriority w:val="99"/>
    <w:unhideWhenUsed/>
    <w:rsid w:val="00DE5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555"/>
  </w:style>
  <w:style w:type="paragraph" w:styleId="Bibliography">
    <w:name w:val="Bibliography"/>
    <w:basedOn w:val="Normal"/>
    <w:next w:val="Normal"/>
    <w:uiPriority w:val="37"/>
    <w:unhideWhenUsed/>
    <w:rsid w:val="003E2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28446">
      <w:bodyDiv w:val="1"/>
      <w:marLeft w:val="0"/>
      <w:marRight w:val="0"/>
      <w:marTop w:val="0"/>
      <w:marBottom w:val="0"/>
      <w:divBdr>
        <w:top w:val="none" w:sz="0" w:space="0" w:color="auto"/>
        <w:left w:val="none" w:sz="0" w:space="0" w:color="auto"/>
        <w:bottom w:val="none" w:sz="0" w:space="0" w:color="auto"/>
        <w:right w:val="none" w:sz="0" w:space="0" w:color="auto"/>
      </w:divBdr>
    </w:div>
    <w:div w:id="536747109">
      <w:bodyDiv w:val="1"/>
      <w:marLeft w:val="0"/>
      <w:marRight w:val="0"/>
      <w:marTop w:val="0"/>
      <w:marBottom w:val="0"/>
      <w:divBdr>
        <w:top w:val="none" w:sz="0" w:space="0" w:color="auto"/>
        <w:left w:val="none" w:sz="0" w:space="0" w:color="auto"/>
        <w:bottom w:val="none" w:sz="0" w:space="0" w:color="auto"/>
        <w:right w:val="none" w:sz="0" w:space="0" w:color="auto"/>
      </w:divBdr>
    </w:div>
    <w:div w:id="1125074653">
      <w:bodyDiv w:val="1"/>
      <w:marLeft w:val="0"/>
      <w:marRight w:val="0"/>
      <w:marTop w:val="0"/>
      <w:marBottom w:val="0"/>
      <w:divBdr>
        <w:top w:val="none" w:sz="0" w:space="0" w:color="auto"/>
        <w:left w:val="none" w:sz="0" w:space="0" w:color="auto"/>
        <w:bottom w:val="none" w:sz="0" w:space="0" w:color="auto"/>
        <w:right w:val="none" w:sz="0" w:space="0" w:color="auto"/>
      </w:divBdr>
    </w:div>
    <w:div w:id="14909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940</Words>
  <Characters>5360</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3</cp:revision>
  <dcterms:created xsi:type="dcterms:W3CDTF">2019-04-26T08:01:00Z</dcterms:created>
  <dcterms:modified xsi:type="dcterms:W3CDTF">2019-04-30T17:00:00Z</dcterms:modified>
</cp:coreProperties>
</file>